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026" w:rsidRDefault="00EA040D" w:rsidP="00EA040D">
      <w:pPr>
        <w:jc w:val="center"/>
        <w:rPr>
          <w:sz w:val="32"/>
          <w:szCs w:val="32"/>
        </w:rPr>
      </w:pPr>
      <w:r w:rsidRPr="00EA040D">
        <w:rPr>
          <w:sz w:val="32"/>
          <w:szCs w:val="32"/>
        </w:rPr>
        <w:t>Creating Note Cards Digitally</w:t>
      </w:r>
    </w:p>
    <w:p w:rsidR="00EA040D" w:rsidRDefault="00EA040D" w:rsidP="00EA04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Find the information that you need from your sources and highlight it.</w:t>
      </w:r>
    </w:p>
    <w:p w:rsidR="00EA040D" w:rsidRDefault="009D7808" w:rsidP="00EA04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When you </w:t>
      </w:r>
      <w:r w:rsidRPr="00320FAC">
        <w:rPr>
          <w:b/>
          <w:sz w:val="28"/>
          <w:szCs w:val="28"/>
        </w:rPr>
        <w:t>paraphrase</w:t>
      </w:r>
      <w:r>
        <w:rPr>
          <w:sz w:val="28"/>
          <w:szCs w:val="28"/>
        </w:rPr>
        <w:t xml:space="preserve">, you will end up with about the same amount of words that you started with.  </w:t>
      </w:r>
      <w:r w:rsidR="00320FAC">
        <w:rPr>
          <w:sz w:val="28"/>
          <w:szCs w:val="28"/>
        </w:rPr>
        <w:t>For example, if you paraphrase 2</w:t>
      </w:r>
      <w:r>
        <w:rPr>
          <w:sz w:val="28"/>
          <w:szCs w:val="28"/>
        </w:rPr>
        <w:t xml:space="preserve"> sentences, you end up with </w:t>
      </w:r>
      <w:r w:rsidR="00320FAC">
        <w:rPr>
          <w:sz w:val="28"/>
          <w:szCs w:val="28"/>
        </w:rPr>
        <w:t>about 2</w:t>
      </w:r>
      <w:r>
        <w:rPr>
          <w:sz w:val="28"/>
          <w:szCs w:val="28"/>
        </w:rPr>
        <w:t xml:space="preserve"> sentences of your </w:t>
      </w:r>
      <w:r w:rsidRPr="00320FAC">
        <w:rPr>
          <w:b/>
          <w:sz w:val="28"/>
          <w:szCs w:val="28"/>
        </w:rPr>
        <w:t>own words</w:t>
      </w:r>
      <w:r>
        <w:rPr>
          <w:sz w:val="28"/>
          <w:szCs w:val="28"/>
        </w:rPr>
        <w:t xml:space="preserve">.  When you </w:t>
      </w:r>
      <w:r w:rsidRPr="00320FAC">
        <w:rPr>
          <w:b/>
          <w:sz w:val="28"/>
          <w:szCs w:val="28"/>
        </w:rPr>
        <w:t>summarize</w:t>
      </w:r>
      <w:r>
        <w:rPr>
          <w:sz w:val="28"/>
          <w:szCs w:val="28"/>
        </w:rPr>
        <w:t xml:space="preserve">, you will end up with </w:t>
      </w:r>
      <w:r w:rsidR="00320FAC">
        <w:rPr>
          <w:sz w:val="28"/>
          <w:szCs w:val="28"/>
        </w:rPr>
        <w:t>a smaller</w:t>
      </w:r>
      <w:r>
        <w:rPr>
          <w:sz w:val="28"/>
          <w:szCs w:val="28"/>
        </w:rPr>
        <w:t xml:space="preserve"> amount of words </w:t>
      </w:r>
      <w:r w:rsidR="00320FAC">
        <w:rPr>
          <w:sz w:val="28"/>
          <w:szCs w:val="28"/>
        </w:rPr>
        <w:t xml:space="preserve">than </w:t>
      </w:r>
      <w:r>
        <w:rPr>
          <w:sz w:val="28"/>
          <w:szCs w:val="28"/>
        </w:rPr>
        <w:t>you started with</w:t>
      </w:r>
      <w:r w:rsidR="00320FAC">
        <w:rPr>
          <w:sz w:val="28"/>
          <w:szCs w:val="28"/>
        </w:rPr>
        <w:t>. Take an entire paragraph or two and condense what is said there into one or two sentences.</w:t>
      </w:r>
      <w:r>
        <w:rPr>
          <w:sz w:val="28"/>
          <w:szCs w:val="28"/>
        </w:rPr>
        <w:t xml:space="preserve">  </w:t>
      </w:r>
      <w:r w:rsidR="00EA040D">
        <w:rPr>
          <w:sz w:val="28"/>
          <w:szCs w:val="28"/>
        </w:rPr>
        <w:t xml:space="preserve">Put the </w:t>
      </w:r>
      <w:r>
        <w:rPr>
          <w:sz w:val="28"/>
          <w:szCs w:val="28"/>
        </w:rPr>
        <w:t xml:space="preserve">research </w:t>
      </w:r>
      <w:r w:rsidR="00EA040D">
        <w:rPr>
          <w:sz w:val="28"/>
          <w:szCs w:val="28"/>
        </w:rPr>
        <w:t>information in your own words (</w:t>
      </w:r>
      <w:r w:rsidR="00EA040D" w:rsidRPr="00320FAC">
        <w:rPr>
          <w:b/>
          <w:sz w:val="28"/>
          <w:szCs w:val="28"/>
        </w:rPr>
        <w:t>paraphrase—pp</w:t>
      </w:r>
      <w:r w:rsidR="00EA040D">
        <w:rPr>
          <w:sz w:val="28"/>
          <w:szCs w:val="28"/>
        </w:rPr>
        <w:t>), or summarize you</w:t>
      </w:r>
      <w:r>
        <w:rPr>
          <w:sz w:val="28"/>
          <w:szCs w:val="28"/>
        </w:rPr>
        <w:t>r research</w:t>
      </w:r>
      <w:r w:rsidR="00EA04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into </w:t>
      </w:r>
      <w:r w:rsidR="00EA040D">
        <w:rPr>
          <w:sz w:val="28"/>
          <w:szCs w:val="28"/>
        </w:rPr>
        <w:t>your own words (</w:t>
      </w:r>
      <w:r w:rsidR="00EA040D" w:rsidRPr="00320FAC">
        <w:rPr>
          <w:b/>
          <w:sz w:val="28"/>
          <w:szCs w:val="28"/>
        </w:rPr>
        <w:t>summarize—sum</w:t>
      </w:r>
      <w:r w:rsidR="00EA040D">
        <w:rPr>
          <w:sz w:val="28"/>
          <w:szCs w:val="28"/>
        </w:rPr>
        <w:t>), or directly quote the information by copying it word for word and putting it in quotation marks, but you may only quote 5% of your note cards (</w:t>
      </w:r>
      <w:r w:rsidR="00EA040D" w:rsidRPr="00320FAC">
        <w:rPr>
          <w:b/>
          <w:sz w:val="28"/>
          <w:szCs w:val="28"/>
        </w:rPr>
        <w:t>direct quote----</w:t>
      </w:r>
      <w:proofErr w:type="spellStart"/>
      <w:r w:rsidR="00EA040D" w:rsidRPr="00320FAC">
        <w:rPr>
          <w:b/>
          <w:sz w:val="28"/>
          <w:szCs w:val="28"/>
        </w:rPr>
        <w:t>dq</w:t>
      </w:r>
      <w:proofErr w:type="spellEnd"/>
      <w:r w:rsidR="00EA040D">
        <w:rPr>
          <w:sz w:val="28"/>
          <w:szCs w:val="28"/>
        </w:rPr>
        <w:t>).</w:t>
      </w:r>
    </w:p>
    <w:p w:rsidR="00EA040D" w:rsidRDefault="00EA040D" w:rsidP="00EA04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Create a parenthetical notation for each card. Write the last name of the author and page number where the information is found, and put it in parenthesis like this (Green 32). </w:t>
      </w:r>
      <w:r w:rsidR="006A0D21">
        <w:rPr>
          <w:sz w:val="28"/>
          <w:szCs w:val="28"/>
        </w:rPr>
        <w:t xml:space="preserve">If it doesn’t have page numbers because it is an online source, just use the name) </w:t>
      </w:r>
      <w:r>
        <w:rPr>
          <w:sz w:val="28"/>
          <w:szCs w:val="28"/>
        </w:rPr>
        <w:t>If it doesn’t have an author, use the article title and put it in quotation marks like this (“The Battle of the Bulge”).</w:t>
      </w:r>
      <w:r w:rsidR="006A0D21">
        <w:rPr>
          <w:sz w:val="28"/>
          <w:szCs w:val="28"/>
        </w:rPr>
        <w:t xml:space="preserve"> Put the parenthetical at the end of the sentence on the note card BEFORE you add the period).</w:t>
      </w:r>
    </w:p>
    <w:p w:rsidR="006A0D21" w:rsidRDefault="006A0D21" w:rsidP="00EA04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At the bottom of the slide, put pp, </w:t>
      </w:r>
      <w:proofErr w:type="spellStart"/>
      <w:r>
        <w:rPr>
          <w:sz w:val="28"/>
          <w:szCs w:val="28"/>
        </w:rPr>
        <w:t>dq</w:t>
      </w:r>
      <w:proofErr w:type="spellEnd"/>
      <w:r>
        <w:rPr>
          <w:sz w:val="28"/>
          <w:szCs w:val="28"/>
        </w:rPr>
        <w:t>, or sum depending on which format you used to create the card (see #2).</w:t>
      </w:r>
    </w:p>
    <w:p w:rsidR="006A0D21" w:rsidRDefault="006A0D21" w:rsidP="00EA040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Color code</w:t>
      </w:r>
      <w:proofErr w:type="gramEnd"/>
      <w:r>
        <w:rPr>
          <w:sz w:val="28"/>
          <w:szCs w:val="28"/>
        </w:rPr>
        <w:t xml:space="preserve"> each note card to match the bibliography card that the information came from.</w:t>
      </w:r>
    </w:p>
    <w:p w:rsidR="00320FAC" w:rsidRDefault="00320FAC" w:rsidP="00EA04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Put a title on each card to indicate the subtopic that the information covers (pay scale, demands of the job, education needed, interesting facts, and possibilities for advancement.</w:t>
      </w:r>
    </w:p>
    <w:p w:rsidR="006A0D21" w:rsidRPr="00EA040D" w:rsidRDefault="006A0D21" w:rsidP="00EA04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sure that you vary your sources. Don’t get too much information about one subtopic from one source. Use all of your sources when creating your note cards.</w:t>
      </w:r>
    </w:p>
    <w:sectPr w:rsidR="006A0D21" w:rsidRPr="00EA040D" w:rsidSect="00F80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9B9"/>
    <w:multiLevelType w:val="hybridMultilevel"/>
    <w:tmpl w:val="292E3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20"/>
  <w:characterSpacingControl w:val="doNotCompress"/>
  <w:compat/>
  <w:rsids>
    <w:rsidRoot w:val="00EA040D"/>
    <w:rsid w:val="00320FAC"/>
    <w:rsid w:val="003F3AE3"/>
    <w:rsid w:val="004A53F5"/>
    <w:rsid w:val="006A0D21"/>
    <w:rsid w:val="009D7808"/>
    <w:rsid w:val="00EA040D"/>
    <w:rsid w:val="00F80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2012-02-10T15:04:00Z</dcterms:created>
  <dcterms:modified xsi:type="dcterms:W3CDTF">2012-02-14T13:54:00Z</dcterms:modified>
</cp:coreProperties>
</file>